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4C3C0" w14:textId="666F8409" w:rsidR="00316EF9" w:rsidRPr="00FA028C" w:rsidRDefault="00A128E5" w:rsidP="00527E8A">
      <w:pPr>
        <w:jc w:val="center"/>
        <w:rPr>
          <w:b/>
          <w:bCs/>
          <w:sz w:val="52"/>
          <w:szCs w:val="52"/>
        </w:rPr>
      </w:pPr>
      <w:r w:rsidRPr="00576C99">
        <w:rPr>
          <w:rFonts w:ascii="Tubular Hollow" w:hAnsi="Tubular Hollow"/>
          <w:noProof/>
          <w:sz w:val="52"/>
          <w:szCs w:val="52"/>
          <w:bdr w:val="single" w:sz="4" w:space="0" w:color="auto"/>
        </w:rPr>
        <w:drawing>
          <wp:anchor distT="0" distB="0" distL="114300" distR="114300" simplePos="0" relativeHeight="251660288" behindDoc="0" locked="0" layoutInCell="1" allowOverlap="1" wp14:anchorId="08F2B6ED" wp14:editId="537216F6">
            <wp:simplePos x="0" y="0"/>
            <wp:positionH relativeFrom="column">
              <wp:posOffset>311727</wp:posOffset>
            </wp:positionH>
            <wp:positionV relativeFrom="paragraph">
              <wp:posOffset>-174248</wp:posOffset>
            </wp:positionV>
            <wp:extent cx="1392382" cy="1506768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375" cy="1512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EF9" w:rsidRPr="00576C99">
        <w:rPr>
          <w:b/>
          <w:bCs/>
          <w:sz w:val="52"/>
          <w:szCs w:val="52"/>
          <w:bdr w:val="single" w:sz="4" w:space="0" w:color="auto"/>
        </w:rPr>
        <w:t>La semaine de loup</w:t>
      </w:r>
    </w:p>
    <w:p w14:paraId="0A1469D5" w14:textId="6814B497" w:rsidR="00296B0E" w:rsidRDefault="005217AD">
      <w:pPr>
        <w:rPr>
          <w:rFonts w:ascii="Tubular Hollow" w:hAnsi="Tubular Hollow"/>
          <w:sz w:val="52"/>
          <w:szCs w:val="52"/>
        </w:rPr>
      </w:pPr>
      <w:r>
        <w:rPr>
          <w:rFonts w:ascii="Tubular Hollow" w:hAnsi="Tubular Hollow"/>
          <w:sz w:val="52"/>
          <w:szCs w:val="52"/>
        </w:rPr>
        <w:t xml:space="preserve">                   </w:t>
      </w:r>
      <w:proofErr w:type="gramStart"/>
      <w:r w:rsidR="00316EF9" w:rsidRPr="00FA028C">
        <w:rPr>
          <w:rFonts w:ascii="Tubular Hollow" w:hAnsi="Tubular Hollow"/>
          <w:sz w:val="52"/>
          <w:szCs w:val="52"/>
        </w:rPr>
        <w:t>Lundi</w:t>
      </w:r>
      <w:r w:rsidR="003A7627">
        <w:rPr>
          <w:rFonts w:ascii="Tubular Hollow" w:hAnsi="Tubular Hollow"/>
          <w:sz w:val="52"/>
          <w:szCs w:val="52"/>
        </w:rPr>
        <w:t> </w:t>
      </w:r>
      <w:r w:rsidR="00316EF9" w:rsidRPr="00FA028C">
        <w:rPr>
          <w:sz w:val="52"/>
          <w:szCs w:val="52"/>
        </w:rPr>
        <w:t xml:space="preserve"> le</w:t>
      </w:r>
      <w:proofErr w:type="gramEnd"/>
      <w:r w:rsidR="00316EF9" w:rsidRPr="00FA028C">
        <w:rPr>
          <w:sz w:val="52"/>
          <w:szCs w:val="52"/>
        </w:rPr>
        <w:t xml:space="preserve"> loup se peignit en </w:t>
      </w:r>
      <w:r w:rsidR="00316EF9" w:rsidRPr="00FA028C">
        <w:rPr>
          <w:rFonts w:ascii="Tubular Hollow" w:hAnsi="Tubular Hollow"/>
          <w:sz w:val="52"/>
          <w:szCs w:val="52"/>
        </w:rPr>
        <w:t>vert</w:t>
      </w:r>
      <w:r w:rsidR="00296B0E">
        <w:rPr>
          <w:rFonts w:ascii="Tubular Hollow" w:hAnsi="Tubular Hollow"/>
          <w:noProof/>
          <w:sz w:val="52"/>
          <w:szCs w:val="52"/>
        </w:rPr>
        <w:t xml:space="preserve"> </w:t>
      </w:r>
      <w:r w:rsidR="004C5B98">
        <w:rPr>
          <w:rFonts w:ascii="Tubular Hollow" w:hAnsi="Tubular Hollow"/>
          <w:sz w:val="52"/>
          <w:szCs w:val="52"/>
        </w:rPr>
        <w:t xml:space="preserve">  </w:t>
      </w:r>
    </w:p>
    <w:p w14:paraId="76BE2F3F" w14:textId="79415B6B" w:rsidR="00316EF9" w:rsidRPr="00FA028C" w:rsidRDefault="00A128E5">
      <w:pPr>
        <w:rPr>
          <w:sz w:val="52"/>
          <w:szCs w:val="52"/>
        </w:rPr>
      </w:pPr>
      <w:r>
        <w:rPr>
          <w:rFonts w:ascii="Tubular Hollow" w:hAnsi="Tubular Hollow"/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 wp14:anchorId="612BD267" wp14:editId="6193A0E3">
            <wp:simplePos x="0" y="0"/>
            <wp:positionH relativeFrom="column">
              <wp:posOffset>529070</wp:posOffset>
            </wp:positionH>
            <wp:positionV relativeFrom="paragraph">
              <wp:posOffset>1357457</wp:posOffset>
            </wp:positionV>
            <wp:extent cx="1267172" cy="1666945"/>
            <wp:effectExtent l="0" t="0" r="952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172" cy="166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EF9" w:rsidRPr="00FA028C">
        <w:rPr>
          <w:rFonts w:ascii="Tubular Hollow" w:hAnsi="Tubular Hollow"/>
          <w:sz w:val="52"/>
          <w:szCs w:val="52"/>
        </w:rPr>
        <w:t>Mardi</w:t>
      </w:r>
      <w:r w:rsidR="00316EF9" w:rsidRPr="00FA028C">
        <w:rPr>
          <w:sz w:val="52"/>
          <w:szCs w:val="52"/>
        </w:rPr>
        <w:t xml:space="preserve"> il s’habilla tout en </w:t>
      </w:r>
      <w:r w:rsidR="00316EF9" w:rsidRPr="00FA028C">
        <w:rPr>
          <w:rFonts w:ascii="Tubular Hollow" w:hAnsi="Tubular Hollow"/>
          <w:sz w:val="52"/>
          <w:szCs w:val="52"/>
        </w:rPr>
        <w:t>rouge</w:t>
      </w:r>
      <w:r w:rsidR="005217AD">
        <w:rPr>
          <w:rFonts w:ascii="Tubular Hollow" w:hAnsi="Tubular Hollow"/>
          <w:noProof/>
          <w:sz w:val="52"/>
          <w:szCs w:val="52"/>
        </w:rPr>
        <w:drawing>
          <wp:inline distT="0" distB="0" distL="0" distR="0" wp14:anchorId="01CDF71F" wp14:editId="5B5FABD7">
            <wp:extent cx="1398467" cy="1267691"/>
            <wp:effectExtent l="0" t="0" r="0" b="8890"/>
            <wp:docPr id="2" name="Image 2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2188" cy="1271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278775" w14:textId="3288E6CC" w:rsidR="00316EF9" w:rsidRPr="00FA028C" w:rsidRDefault="00B65E23">
      <w:pPr>
        <w:rPr>
          <w:sz w:val="52"/>
          <w:szCs w:val="52"/>
        </w:rPr>
      </w:pPr>
      <w:r>
        <w:rPr>
          <w:rFonts w:ascii="Tubular Hollow" w:hAnsi="Tubular Hollow"/>
          <w:noProof/>
          <w:sz w:val="52"/>
          <w:szCs w:val="52"/>
        </w:rPr>
        <w:t xml:space="preserve"> </w:t>
      </w:r>
      <w:r w:rsidR="005217AD">
        <w:rPr>
          <w:rFonts w:ascii="Tubular Hollow" w:hAnsi="Tubular Hollow"/>
          <w:sz w:val="52"/>
          <w:szCs w:val="52"/>
        </w:rPr>
        <w:t xml:space="preserve">                </w:t>
      </w:r>
      <w:r w:rsidR="00316EF9" w:rsidRPr="00FA028C">
        <w:rPr>
          <w:rFonts w:ascii="Tubular Hollow" w:hAnsi="Tubular Hollow"/>
          <w:sz w:val="52"/>
          <w:szCs w:val="52"/>
        </w:rPr>
        <w:t>Mercredi</w:t>
      </w:r>
      <w:r w:rsidR="00316EF9" w:rsidRPr="00FA028C">
        <w:rPr>
          <w:sz w:val="52"/>
          <w:szCs w:val="52"/>
        </w:rPr>
        <w:t xml:space="preserve"> recouvrit ses poils de </w:t>
      </w:r>
      <w:r w:rsidR="00316EF9" w:rsidRPr="00FA028C">
        <w:rPr>
          <w:rFonts w:ascii="Tubular Hollow" w:hAnsi="Tubular Hollow"/>
          <w:sz w:val="52"/>
          <w:szCs w:val="52"/>
        </w:rPr>
        <w:t>roses</w:t>
      </w:r>
    </w:p>
    <w:p w14:paraId="2031E541" w14:textId="6F0B70B1" w:rsidR="00514241" w:rsidRDefault="005217AD">
      <w:pPr>
        <w:rPr>
          <w:rFonts w:ascii="Tubular Hollow" w:hAnsi="Tubular Hollow"/>
          <w:sz w:val="52"/>
          <w:szCs w:val="52"/>
        </w:rPr>
      </w:pPr>
      <w:r>
        <w:rPr>
          <w:rFonts w:ascii="Tubular Hollow" w:hAnsi="Tubular Hollow"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519FEA22" wp14:editId="05B1FFB8">
            <wp:simplePos x="0" y="0"/>
            <wp:positionH relativeFrom="margin">
              <wp:posOffset>5215890</wp:posOffset>
            </wp:positionH>
            <wp:positionV relativeFrom="paragraph">
              <wp:posOffset>70889</wp:posOffset>
            </wp:positionV>
            <wp:extent cx="1473128" cy="1309255"/>
            <wp:effectExtent l="0" t="0" r="0" b="571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128" cy="130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241">
        <w:rPr>
          <w:rFonts w:ascii="Tubular Hollow" w:hAnsi="Tubular Hollow"/>
          <w:sz w:val="52"/>
          <w:szCs w:val="52"/>
        </w:rPr>
        <w:t xml:space="preserve">                </w:t>
      </w:r>
    </w:p>
    <w:p w14:paraId="7171B9EF" w14:textId="5035C82B" w:rsidR="0060661C" w:rsidRDefault="0060661C">
      <w:pPr>
        <w:rPr>
          <w:rFonts w:ascii="Tubular Hollow" w:hAnsi="Tubular Hollow"/>
          <w:sz w:val="52"/>
          <w:szCs w:val="52"/>
        </w:rPr>
      </w:pPr>
    </w:p>
    <w:p w14:paraId="0C595BFC" w14:textId="288D41FE" w:rsidR="00296B0E" w:rsidRDefault="00B65E23">
      <w:pPr>
        <w:rPr>
          <w:sz w:val="52"/>
          <w:szCs w:val="52"/>
        </w:rPr>
      </w:pPr>
      <w:r>
        <w:rPr>
          <w:rFonts w:ascii="Tubular Hollow" w:hAnsi="Tubular Hollow"/>
          <w:noProof/>
          <w:sz w:val="52"/>
          <w:szCs w:val="52"/>
        </w:rPr>
        <w:drawing>
          <wp:anchor distT="0" distB="0" distL="114300" distR="114300" simplePos="0" relativeHeight="251661312" behindDoc="1" locked="0" layoutInCell="1" allowOverlap="1" wp14:anchorId="0B4B7CA9" wp14:editId="4E2988AF">
            <wp:simplePos x="0" y="0"/>
            <wp:positionH relativeFrom="margin">
              <wp:align>left</wp:align>
            </wp:positionH>
            <wp:positionV relativeFrom="paragraph">
              <wp:posOffset>426027</wp:posOffset>
            </wp:positionV>
            <wp:extent cx="1257300" cy="127952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7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EF9" w:rsidRPr="00FA028C">
        <w:rPr>
          <w:rFonts w:ascii="Tubular Hollow" w:hAnsi="Tubular Hollow"/>
          <w:sz w:val="52"/>
          <w:szCs w:val="52"/>
        </w:rPr>
        <w:t>Jeudi</w:t>
      </w:r>
      <w:r w:rsidR="00316EF9" w:rsidRPr="00FA028C">
        <w:rPr>
          <w:sz w:val="52"/>
          <w:szCs w:val="52"/>
        </w:rPr>
        <w:t xml:space="preserve"> eut si froid qu’il devint tout </w:t>
      </w:r>
      <w:r w:rsidR="00316EF9" w:rsidRPr="00FA028C">
        <w:rPr>
          <w:rFonts w:ascii="Tubular Hollow" w:hAnsi="Tubular Hollow"/>
          <w:sz w:val="52"/>
          <w:szCs w:val="52"/>
        </w:rPr>
        <w:t>bleu</w:t>
      </w:r>
    </w:p>
    <w:p w14:paraId="04E9DB17" w14:textId="5BC303EF" w:rsidR="00316EF9" w:rsidRPr="00FA028C" w:rsidRDefault="00B65E23">
      <w:pPr>
        <w:rPr>
          <w:sz w:val="52"/>
          <w:szCs w:val="52"/>
        </w:rPr>
      </w:pPr>
      <w:r>
        <w:rPr>
          <w:rFonts w:ascii="Tubular Hollow" w:hAnsi="Tubular Hollow"/>
          <w:sz w:val="52"/>
          <w:szCs w:val="52"/>
        </w:rPr>
        <w:t xml:space="preserve">             </w:t>
      </w:r>
      <w:r w:rsidR="00316EF9" w:rsidRPr="00FA028C">
        <w:rPr>
          <w:rFonts w:ascii="Tubular Hollow" w:hAnsi="Tubular Hollow"/>
          <w:sz w:val="52"/>
          <w:szCs w:val="52"/>
        </w:rPr>
        <w:t>Vendredi</w:t>
      </w:r>
      <w:r w:rsidR="00316EF9" w:rsidRPr="00FA028C">
        <w:rPr>
          <w:sz w:val="52"/>
          <w:szCs w:val="52"/>
        </w:rPr>
        <w:t xml:space="preserve"> colla des écorces d’</w:t>
      </w:r>
      <w:r w:rsidR="00316EF9" w:rsidRPr="00FA028C">
        <w:rPr>
          <w:rFonts w:ascii="Tubular Hollow" w:hAnsi="Tubular Hollow"/>
          <w:sz w:val="52"/>
          <w:szCs w:val="52"/>
        </w:rPr>
        <w:t>oranges</w:t>
      </w:r>
      <w:r w:rsidR="0060661C">
        <w:rPr>
          <w:rFonts w:ascii="Tubular Hollow" w:hAnsi="Tubular Hollow"/>
          <w:sz w:val="52"/>
          <w:szCs w:val="52"/>
        </w:rPr>
        <w:t xml:space="preserve"> </w:t>
      </w:r>
    </w:p>
    <w:p w14:paraId="1A86C11F" w14:textId="08667482" w:rsidR="00316EF9" w:rsidRPr="00FA028C" w:rsidRDefault="00316EF9">
      <w:pPr>
        <w:rPr>
          <w:sz w:val="52"/>
          <w:szCs w:val="52"/>
        </w:rPr>
      </w:pPr>
      <w:r w:rsidRPr="00FA028C">
        <w:rPr>
          <w:rFonts w:ascii="Tubular Hollow" w:hAnsi="Tubular Hollow"/>
          <w:sz w:val="52"/>
          <w:szCs w:val="52"/>
        </w:rPr>
        <w:t>Samedi</w:t>
      </w:r>
      <w:r w:rsidRPr="00FA028C">
        <w:rPr>
          <w:sz w:val="52"/>
          <w:szCs w:val="52"/>
        </w:rPr>
        <w:t xml:space="preserve"> roula dans la boue </w:t>
      </w:r>
      <w:r w:rsidRPr="00FA028C">
        <w:rPr>
          <w:rFonts w:ascii="Tubular Hollow" w:hAnsi="Tubular Hollow"/>
          <w:sz w:val="52"/>
          <w:szCs w:val="52"/>
        </w:rPr>
        <w:t>marron</w:t>
      </w:r>
      <w:r w:rsidR="00576C99">
        <w:rPr>
          <w:rFonts w:ascii="Tubular Hollow" w:hAnsi="Tubular Hollow"/>
          <w:noProof/>
          <w:sz w:val="52"/>
          <w:szCs w:val="52"/>
        </w:rPr>
        <w:t xml:space="preserve"> </w:t>
      </w:r>
      <w:r w:rsidR="00B65E23">
        <w:rPr>
          <w:rFonts w:ascii="Tubular Hollow" w:hAnsi="Tubular Hollow"/>
          <w:noProof/>
          <w:sz w:val="52"/>
          <w:szCs w:val="52"/>
        </w:rPr>
        <w:drawing>
          <wp:inline distT="0" distB="0" distL="0" distR="0" wp14:anchorId="3271E697" wp14:editId="7D984222">
            <wp:extent cx="1756064" cy="133812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064" cy="133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AB8BD7" w14:textId="59EF81AC" w:rsidR="00316EF9" w:rsidRPr="00FA028C" w:rsidRDefault="00316EF9" w:rsidP="00480EC8">
      <w:pPr>
        <w:jc w:val="center"/>
        <w:rPr>
          <w:rFonts w:ascii="Tubular Hollow" w:hAnsi="Tubular Hollow"/>
          <w:sz w:val="52"/>
          <w:szCs w:val="52"/>
        </w:rPr>
      </w:pPr>
      <w:r w:rsidRPr="00FA028C">
        <w:rPr>
          <w:rFonts w:ascii="Tubular Hollow" w:hAnsi="Tubular Hollow"/>
          <w:sz w:val="52"/>
          <w:szCs w:val="52"/>
        </w:rPr>
        <w:t>Dimanche</w:t>
      </w:r>
      <w:r w:rsidRPr="00FA028C">
        <w:rPr>
          <w:sz w:val="52"/>
          <w:szCs w:val="52"/>
        </w:rPr>
        <w:t xml:space="preserve"> vola les plumes du paon </w:t>
      </w:r>
      <w:r w:rsidRPr="00FA028C">
        <w:rPr>
          <w:rFonts w:ascii="Tubular Hollow" w:hAnsi="Tubular Hollow"/>
          <w:sz w:val="52"/>
          <w:szCs w:val="52"/>
        </w:rPr>
        <w:t>multicolore</w:t>
      </w:r>
      <w:r w:rsidR="0026568A">
        <w:rPr>
          <w:rFonts w:ascii="Tubular Hollow" w:hAnsi="Tubular Hollow"/>
          <w:noProof/>
          <w:sz w:val="52"/>
          <w:szCs w:val="52"/>
        </w:rPr>
        <w:t xml:space="preserve">                                                     </w:t>
      </w:r>
      <w:r w:rsidR="0026568A">
        <w:rPr>
          <w:rFonts w:ascii="Tubular Hollow" w:hAnsi="Tubular Hollow"/>
          <w:noProof/>
          <w:sz w:val="52"/>
          <w:szCs w:val="52"/>
        </w:rPr>
        <w:drawing>
          <wp:inline distT="0" distB="0" distL="0" distR="0" wp14:anchorId="5941C791" wp14:editId="1DA56C0A">
            <wp:extent cx="1855872" cy="1641764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786" cy="1646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FB4090" w14:textId="29D5BE30" w:rsidR="00D91AC2" w:rsidRPr="00FA028C" w:rsidRDefault="00D91AC2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2336" behindDoc="1" locked="0" layoutInCell="1" allowOverlap="1" wp14:anchorId="4DC5B0C9" wp14:editId="194DAC61">
            <wp:simplePos x="0" y="0"/>
            <wp:positionH relativeFrom="column">
              <wp:posOffset>107950</wp:posOffset>
            </wp:positionH>
            <wp:positionV relativeFrom="paragraph">
              <wp:posOffset>561975</wp:posOffset>
            </wp:positionV>
            <wp:extent cx="1676634" cy="314369"/>
            <wp:effectExtent l="0" t="0" r="0" b="952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634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EF9" w:rsidRPr="00FA028C">
        <w:rPr>
          <w:sz w:val="52"/>
          <w:szCs w:val="52"/>
        </w:rPr>
        <w:t xml:space="preserve">Finalement il préféra ses poils de loup Hou </w:t>
      </w:r>
      <w:proofErr w:type="spellStart"/>
      <w:r w:rsidR="00316EF9" w:rsidRPr="00FA028C">
        <w:rPr>
          <w:sz w:val="52"/>
          <w:szCs w:val="52"/>
        </w:rPr>
        <w:t>Hou</w:t>
      </w:r>
      <w:proofErr w:type="spellEnd"/>
      <w:r w:rsidR="00316EF9" w:rsidRPr="00FA028C">
        <w:rPr>
          <w:sz w:val="52"/>
          <w:szCs w:val="52"/>
        </w:rPr>
        <w:t> !!</w:t>
      </w:r>
    </w:p>
    <w:sectPr w:rsidR="00D91AC2" w:rsidRPr="00FA028C" w:rsidSect="00FA02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bular Hollow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EF9"/>
    <w:rsid w:val="00054DF1"/>
    <w:rsid w:val="00197EE5"/>
    <w:rsid w:val="002308A7"/>
    <w:rsid w:val="00254715"/>
    <w:rsid w:val="0026568A"/>
    <w:rsid w:val="00293E75"/>
    <w:rsid w:val="00296B0E"/>
    <w:rsid w:val="00316EF9"/>
    <w:rsid w:val="003A7627"/>
    <w:rsid w:val="00480EC8"/>
    <w:rsid w:val="004C5B98"/>
    <w:rsid w:val="00514241"/>
    <w:rsid w:val="005217AD"/>
    <w:rsid w:val="00527E8A"/>
    <w:rsid w:val="00576C99"/>
    <w:rsid w:val="0060661C"/>
    <w:rsid w:val="00660652"/>
    <w:rsid w:val="008244BD"/>
    <w:rsid w:val="008B668E"/>
    <w:rsid w:val="00A128E5"/>
    <w:rsid w:val="00B65E23"/>
    <w:rsid w:val="00D91AC2"/>
    <w:rsid w:val="00FA0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6A6DA"/>
  <w15:chartTrackingRefBased/>
  <w15:docId w15:val="{8F2B0B0C-27A4-4F9C-93C7-36CC56EA0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</Words>
  <Characters>394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Evelyne Leduc</dc:creator>
  <cp:keywords/>
  <dc:description/>
  <cp:lastModifiedBy>Evelyne Leduc</cp:lastModifiedBy>
  <cp:revision>2</cp:revision>
  <cp:lastPrinted>2021-09-18T03:54:00Z</cp:lastPrinted>
  <dcterms:created xsi:type="dcterms:W3CDTF">2021-09-18T03:57:00Z</dcterms:created>
  <dcterms:modified xsi:type="dcterms:W3CDTF">2021-09-18T03:57:00Z</dcterms:modified>
</cp:coreProperties>
</file>